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C6" w:rsidRDefault="00FD46C6" w:rsidP="002B2AB6">
      <w:pPr>
        <w:spacing w:line="240" w:lineRule="auto"/>
        <w:ind w:firstLine="6963"/>
        <w:jc w:val="right"/>
        <w:rPr>
          <w:rFonts w:cs="Times New Roman"/>
        </w:rPr>
      </w:pPr>
    </w:p>
    <w:p w:rsidR="00FD46C6" w:rsidRDefault="00FD46C6" w:rsidP="002B2AB6">
      <w:pPr>
        <w:spacing w:line="240" w:lineRule="auto"/>
        <w:ind w:firstLine="6963"/>
        <w:jc w:val="right"/>
        <w:rPr>
          <w:rFonts w:cs="Times New Roman"/>
        </w:rPr>
      </w:pPr>
    </w:p>
    <w:p w:rsidR="004338DB" w:rsidRDefault="004338DB" w:rsidP="00345670">
      <w:pPr>
        <w:ind w:firstLine="6963"/>
        <w:rPr>
          <w:rFonts w:cs="Times New Roman"/>
        </w:rPr>
      </w:pPr>
      <w:bookmarkStart w:id="0" w:name="_GoBack"/>
      <w:bookmarkEnd w:id="0"/>
    </w:p>
    <w:p w:rsidR="00FD46C6" w:rsidRDefault="00FD46C6" w:rsidP="009903C5">
      <w:pPr>
        <w:ind w:firstLine="6963"/>
        <w:jc w:val="right"/>
        <w:rPr>
          <w:rFonts w:cs="Times New Roman"/>
        </w:rPr>
      </w:pPr>
    </w:p>
    <w:p w:rsidR="0036121B" w:rsidRPr="0084340E" w:rsidRDefault="0036121B" w:rsidP="0036121B">
      <w:pPr>
        <w:spacing w:after="0"/>
        <w:jc w:val="center"/>
        <w:rPr>
          <w:b/>
          <w:sz w:val="28"/>
          <w:szCs w:val="28"/>
        </w:rPr>
      </w:pPr>
      <w:r w:rsidRPr="0084340E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 </w:t>
      </w:r>
      <w:r w:rsidRPr="0084340E">
        <w:rPr>
          <w:b/>
          <w:sz w:val="28"/>
          <w:szCs w:val="28"/>
        </w:rPr>
        <w:t xml:space="preserve"> общеобразовательное учреждение</w:t>
      </w:r>
    </w:p>
    <w:p w:rsidR="0036121B" w:rsidRPr="0084340E" w:rsidRDefault="0036121B" w:rsidP="0036121B">
      <w:pPr>
        <w:spacing w:after="0"/>
        <w:jc w:val="center"/>
        <w:rPr>
          <w:b/>
          <w:sz w:val="28"/>
          <w:szCs w:val="28"/>
        </w:rPr>
      </w:pPr>
      <w:r w:rsidRPr="0084340E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84340E">
        <w:rPr>
          <w:b/>
          <w:sz w:val="28"/>
          <w:szCs w:val="28"/>
        </w:rPr>
        <w:t>с</w:t>
      </w:r>
      <w:proofErr w:type="gramStart"/>
      <w:r w:rsidRPr="0084340E">
        <w:rPr>
          <w:b/>
          <w:sz w:val="28"/>
          <w:szCs w:val="28"/>
        </w:rPr>
        <w:t>.Д</w:t>
      </w:r>
      <w:proofErr w:type="gramEnd"/>
      <w:r w:rsidRPr="0084340E">
        <w:rPr>
          <w:b/>
          <w:sz w:val="28"/>
          <w:szCs w:val="28"/>
        </w:rPr>
        <w:t>ербетовка</w:t>
      </w:r>
      <w:proofErr w:type="spellEnd"/>
    </w:p>
    <w:p w:rsidR="0036121B" w:rsidRPr="0084340E" w:rsidRDefault="0036121B" w:rsidP="0036121B">
      <w:pPr>
        <w:spacing w:after="0"/>
        <w:jc w:val="center"/>
        <w:rPr>
          <w:sz w:val="28"/>
          <w:szCs w:val="28"/>
        </w:rPr>
      </w:pPr>
    </w:p>
    <w:p w:rsidR="0036121B" w:rsidRPr="0084340E" w:rsidRDefault="0036121B" w:rsidP="0036121B">
      <w:pPr>
        <w:spacing w:after="0"/>
        <w:jc w:val="center"/>
        <w:rPr>
          <w:sz w:val="28"/>
          <w:szCs w:val="28"/>
        </w:rPr>
      </w:pPr>
      <w:r w:rsidRPr="0084340E">
        <w:rPr>
          <w:sz w:val="28"/>
          <w:szCs w:val="28"/>
        </w:rPr>
        <w:t xml:space="preserve">Приказ </w:t>
      </w:r>
    </w:p>
    <w:p w:rsidR="0036121B" w:rsidRDefault="0036121B" w:rsidP="0036121B">
      <w:pPr>
        <w:spacing w:after="0"/>
        <w:rPr>
          <w:sz w:val="28"/>
          <w:szCs w:val="28"/>
        </w:rPr>
      </w:pPr>
      <w:r>
        <w:rPr>
          <w:sz w:val="28"/>
          <w:szCs w:val="28"/>
        </w:rPr>
        <w:t>25.10.2013</w:t>
      </w:r>
      <w:r w:rsidRPr="0084340E">
        <w:rPr>
          <w:sz w:val="28"/>
          <w:szCs w:val="28"/>
        </w:rPr>
        <w:t xml:space="preserve">  г                                   </w:t>
      </w:r>
      <w:proofErr w:type="spellStart"/>
      <w:r w:rsidRPr="0084340E">
        <w:rPr>
          <w:sz w:val="28"/>
          <w:szCs w:val="28"/>
        </w:rPr>
        <w:t>с</w:t>
      </w:r>
      <w:proofErr w:type="gramStart"/>
      <w:r w:rsidRPr="0084340E">
        <w:rPr>
          <w:sz w:val="28"/>
          <w:szCs w:val="28"/>
        </w:rPr>
        <w:t>.Д</w:t>
      </w:r>
      <w:proofErr w:type="gramEnd"/>
      <w:r w:rsidRPr="0084340E">
        <w:rPr>
          <w:sz w:val="28"/>
          <w:szCs w:val="28"/>
        </w:rPr>
        <w:t>ербетовка</w:t>
      </w:r>
      <w:proofErr w:type="spellEnd"/>
      <w:r w:rsidRPr="0084340E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 </w:t>
      </w:r>
      <w:r w:rsidR="00C368D2">
        <w:rPr>
          <w:sz w:val="28"/>
          <w:szCs w:val="28"/>
        </w:rPr>
        <w:t>106</w:t>
      </w:r>
    </w:p>
    <w:p w:rsidR="0036121B" w:rsidRPr="0036121B" w:rsidRDefault="0036121B" w:rsidP="0036121B">
      <w:pPr>
        <w:spacing w:after="0"/>
        <w:rPr>
          <w:sz w:val="28"/>
          <w:szCs w:val="28"/>
        </w:rPr>
      </w:pPr>
    </w:p>
    <w:p w:rsidR="0036121B" w:rsidRDefault="0036121B" w:rsidP="009903C5">
      <w:pPr>
        <w:jc w:val="both"/>
        <w:rPr>
          <w:sz w:val="28"/>
          <w:szCs w:val="28"/>
        </w:rPr>
      </w:pPr>
    </w:p>
    <w:p w:rsidR="0036121B" w:rsidRDefault="009903C5" w:rsidP="0036121B">
      <w:pPr>
        <w:spacing w:after="0" w:line="240" w:lineRule="auto"/>
        <w:jc w:val="both"/>
        <w:rPr>
          <w:sz w:val="28"/>
          <w:szCs w:val="28"/>
        </w:rPr>
      </w:pPr>
      <w:r w:rsidRPr="00A34347">
        <w:rPr>
          <w:sz w:val="28"/>
          <w:szCs w:val="28"/>
        </w:rPr>
        <w:t>О продолжительности рабочего времени</w:t>
      </w:r>
    </w:p>
    <w:p w:rsidR="0036121B" w:rsidRDefault="009903C5" w:rsidP="0036121B">
      <w:pPr>
        <w:spacing w:after="0" w:line="240" w:lineRule="auto"/>
        <w:jc w:val="both"/>
        <w:rPr>
          <w:sz w:val="28"/>
          <w:szCs w:val="28"/>
        </w:rPr>
      </w:pPr>
      <w:r w:rsidRPr="00A34347">
        <w:rPr>
          <w:sz w:val="28"/>
          <w:szCs w:val="28"/>
        </w:rPr>
        <w:t xml:space="preserve"> </w:t>
      </w:r>
      <w:proofErr w:type="gramStart"/>
      <w:r w:rsidRPr="00A34347">
        <w:rPr>
          <w:sz w:val="28"/>
          <w:szCs w:val="28"/>
        </w:rPr>
        <w:t xml:space="preserve">(норме часов педагогической работы </w:t>
      </w:r>
      <w:proofErr w:type="gramEnd"/>
    </w:p>
    <w:p w:rsidR="0036121B" w:rsidRDefault="009903C5" w:rsidP="0036121B">
      <w:pPr>
        <w:spacing w:after="0" w:line="240" w:lineRule="auto"/>
        <w:jc w:val="both"/>
        <w:rPr>
          <w:sz w:val="28"/>
          <w:szCs w:val="28"/>
        </w:rPr>
      </w:pPr>
      <w:r w:rsidRPr="00A34347">
        <w:rPr>
          <w:sz w:val="28"/>
          <w:szCs w:val="28"/>
        </w:rPr>
        <w:t xml:space="preserve">за ставку заработной платы) </w:t>
      </w:r>
    </w:p>
    <w:p w:rsidR="009903C5" w:rsidRPr="00A34347" w:rsidRDefault="009903C5" w:rsidP="0036121B">
      <w:pPr>
        <w:spacing w:after="0" w:line="240" w:lineRule="auto"/>
        <w:jc w:val="both"/>
      </w:pPr>
      <w:r w:rsidRPr="00A34347">
        <w:rPr>
          <w:sz w:val="28"/>
          <w:szCs w:val="28"/>
        </w:rPr>
        <w:t xml:space="preserve">педагогических работников </w:t>
      </w:r>
      <w:r w:rsidR="0036121B">
        <w:rPr>
          <w:sz w:val="28"/>
          <w:szCs w:val="28"/>
        </w:rPr>
        <w:t>МКОУСОШ№ 6</w:t>
      </w:r>
    </w:p>
    <w:p w:rsidR="009903C5" w:rsidRDefault="009903C5" w:rsidP="009903C5"/>
    <w:p w:rsidR="009903C5" w:rsidRDefault="009903C5" w:rsidP="009903C5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образования  Ставропольского края от 30 августа 2013 года № 786-пр «О</w:t>
      </w:r>
      <w:r w:rsidRPr="006E60AC">
        <w:rPr>
          <w:sz w:val="28"/>
          <w:szCs w:val="28"/>
        </w:rPr>
        <w:t xml:space="preserve"> продолжительности рабочего времени (норме часов педагогической работы за ставку заработной платы) педагогических работников </w:t>
      </w:r>
      <w:r>
        <w:rPr>
          <w:sz w:val="28"/>
          <w:szCs w:val="28"/>
        </w:rPr>
        <w:t xml:space="preserve">государственных бюджетных, казенных и автономных </w:t>
      </w:r>
      <w:r w:rsidRPr="006E60AC">
        <w:rPr>
          <w:sz w:val="28"/>
          <w:szCs w:val="28"/>
        </w:rPr>
        <w:t xml:space="preserve">образовательных  учреждений </w:t>
      </w:r>
      <w:r>
        <w:rPr>
          <w:sz w:val="28"/>
          <w:szCs w:val="28"/>
        </w:rPr>
        <w:t>Ставропольского края»,  приказ Министерства образования и науки от 24 декабря 2010 года № 2075 «О</w:t>
      </w:r>
      <w:r w:rsidRPr="006E60AC">
        <w:rPr>
          <w:sz w:val="28"/>
          <w:szCs w:val="28"/>
        </w:rPr>
        <w:t xml:space="preserve"> продолжительности рабочего времени (норме часов педагогической работы за ставку заработной платы</w:t>
      </w:r>
      <w:proofErr w:type="gramEnd"/>
      <w:r w:rsidRPr="006E60AC">
        <w:rPr>
          <w:sz w:val="28"/>
          <w:szCs w:val="28"/>
        </w:rPr>
        <w:t>) педагогических работников</w:t>
      </w:r>
      <w:r w:rsidRPr="00922345">
        <w:rPr>
          <w:sz w:val="28"/>
          <w:szCs w:val="28"/>
        </w:rPr>
        <w:t xml:space="preserve"> </w:t>
      </w:r>
      <w:r w:rsidRPr="006E60AC">
        <w:rPr>
          <w:sz w:val="28"/>
          <w:szCs w:val="28"/>
        </w:rPr>
        <w:t>образовательных  учреждений</w:t>
      </w:r>
      <w:r>
        <w:rPr>
          <w:sz w:val="28"/>
          <w:szCs w:val="28"/>
        </w:rPr>
        <w:t xml:space="preserve">», приказ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от 27 марта 2006 года № 69 «О</w:t>
      </w:r>
      <w:r w:rsidRPr="006E60AC">
        <w:rPr>
          <w:sz w:val="28"/>
          <w:szCs w:val="28"/>
        </w:rPr>
        <w:t xml:space="preserve"> продолжительности рабочего времени (норме часов педагогической работы за ставку заработной платы) педагогических работников</w:t>
      </w:r>
      <w:r w:rsidRPr="00922345">
        <w:rPr>
          <w:sz w:val="28"/>
          <w:szCs w:val="28"/>
        </w:rPr>
        <w:t xml:space="preserve"> </w:t>
      </w:r>
      <w:r w:rsidRPr="006E60AC">
        <w:rPr>
          <w:sz w:val="28"/>
          <w:szCs w:val="28"/>
        </w:rPr>
        <w:t>образовательных  учреждений</w:t>
      </w:r>
      <w:r>
        <w:rPr>
          <w:sz w:val="28"/>
          <w:szCs w:val="28"/>
        </w:rPr>
        <w:t>», приказом отдела образования ААМР СК № 717 от 24 октября 2013 г</w:t>
      </w:r>
      <w:proofErr w:type="gramStart"/>
      <w:r>
        <w:rPr>
          <w:sz w:val="28"/>
          <w:szCs w:val="28"/>
        </w:rPr>
        <w:t>«О</w:t>
      </w:r>
      <w:proofErr w:type="gramEnd"/>
      <w:r w:rsidRPr="006E60AC">
        <w:rPr>
          <w:sz w:val="28"/>
          <w:szCs w:val="28"/>
        </w:rPr>
        <w:t xml:space="preserve"> продолжительности рабочего времени (норме часов педагогической работы за ставку заработной платы) педагогических работников </w:t>
      </w:r>
      <w:r>
        <w:rPr>
          <w:sz w:val="28"/>
          <w:szCs w:val="28"/>
        </w:rPr>
        <w:t xml:space="preserve">государственных бюджетных, казенных и автономных </w:t>
      </w:r>
      <w:r w:rsidRPr="006E60AC">
        <w:rPr>
          <w:sz w:val="28"/>
          <w:szCs w:val="28"/>
        </w:rPr>
        <w:t>образовательных  учреждений</w:t>
      </w:r>
      <w:r>
        <w:rPr>
          <w:sz w:val="28"/>
          <w:szCs w:val="28"/>
        </w:rPr>
        <w:t xml:space="preserve"> Апанасенковского района»  </w:t>
      </w:r>
      <w:r w:rsidRPr="003B0B59">
        <w:rPr>
          <w:sz w:val="28"/>
          <w:szCs w:val="28"/>
        </w:rPr>
        <w:t>ПРИКАЗЫВАЮ:</w:t>
      </w:r>
    </w:p>
    <w:p w:rsidR="009903C5" w:rsidRPr="006E60AC" w:rsidRDefault="009903C5" w:rsidP="00990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</w:t>
      </w:r>
      <w:r w:rsidRPr="006E60AC">
        <w:rPr>
          <w:sz w:val="28"/>
          <w:szCs w:val="28"/>
        </w:rPr>
        <w:t xml:space="preserve">положение о продолжительности рабочего времени (норме часов педагогической работы за ставку заработной платы) педагогических работников </w:t>
      </w:r>
      <w:r w:rsidR="0036121B">
        <w:rPr>
          <w:sz w:val="28"/>
          <w:szCs w:val="28"/>
        </w:rPr>
        <w:t>МКОУСОШ № 6</w:t>
      </w:r>
      <w:r w:rsidR="006C6DA8">
        <w:rPr>
          <w:sz w:val="28"/>
          <w:szCs w:val="28"/>
        </w:rPr>
        <w:t xml:space="preserve">  </w:t>
      </w:r>
      <w:proofErr w:type="gramStart"/>
      <w:r w:rsidR="006C6DA8">
        <w:rPr>
          <w:sz w:val="28"/>
          <w:szCs w:val="28"/>
        </w:rPr>
        <w:t xml:space="preserve">( </w:t>
      </w:r>
      <w:proofErr w:type="gramEnd"/>
      <w:r w:rsidR="006C6DA8">
        <w:rPr>
          <w:sz w:val="28"/>
          <w:szCs w:val="28"/>
        </w:rPr>
        <w:t xml:space="preserve">Приложение № 1) </w:t>
      </w:r>
    </w:p>
    <w:p w:rsidR="009903C5" w:rsidRDefault="009903C5" w:rsidP="00990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60AC">
        <w:rPr>
          <w:sz w:val="28"/>
          <w:szCs w:val="28"/>
        </w:rPr>
        <w:t>2</w:t>
      </w:r>
      <w:r>
        <w:rPr>
          <w:sz w:val="28"/>
          <w:szCs w:val="28"/>
        </w:rPr>
        <w:t>. Настоящий приказ вступае</w:t>
      </w:r>
      <w:r w:rsidR="0036121B">
        <w:rPr>
          <w:sz w:val="28"/>
          <w:szCs w:val="28"/>
        </w:rPr>
        <w:t xml:space="preserve">т в силу с 01 января 2014 года </w:t>
      </w:r>
    </w:p>
    <w:p w:rsidR="009903C5" w:rsidRPr="006E60AC" w:rsidRDefault="009903C5" w:rsidP="00990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903C5" w:rsidRPr="006E60AC" w:rsidRDefault="009903C5" w:rsidP="009903C5">
      <w:pPr>
        <w:jc w:val="both"/>
        <w:rPr>
          <w:sz w:val="28"/>
          <w:szCs w:val="28"/>
        </w:rPr>
      </w:pPr>
    </w:p>
    <w:p w:rsidR="009903C5" w:rsidRDefault="0036121B" w:rsidP="009903C5">
      <w:pPr>
        <w:pStyle w:val="Standard"/>
        <w:ind w:left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Директор МКОУСОШ № 6</w:t>
      </w:r>
      <w:r w:rsidR="009903C5">
        <w:rPr>
          <w:rFonts w:cs="Times New Roman"/>
          <w:sz w:val="28"/>
        </w:rPr>
        <w:t xml:space="preserve">                            </w:t>
      </w:r>
      <w:proofErr w:type="spellStart"/>
      <w:r>
        <w:rPr>
          <w:rFonts w:cs="Times New Roman"/>
          <w:sz w:val="28"/>
        </w:rPr>
        <w:t>С.А.Касягина</w:t>
      </w:r>
      <w:proofErr w:type="spellEnd"/>
      <w:r>
        <w:rPr>
          <w:rFonts w:cs="Times New Roman"/>
          <w:sz w:val="28"/>
        </w:rPr>
        <w:t xml:space="preserve"> </w:t>
      </w:r>
    </w:p>
    <w:p w:rsidR="009903C5" w:rsidRDefault="009903C5" w:rsidP="009903C5"/>
    <w:sectPr w:rsidR="009903C5" w:rsidSect="00FD46C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9" w:rsidRDefault="00F27E09" w:rsidP="009903C5">
      <w:pPr>
        <w:spacing w:after="0" w:line="240" w:lineRule="auto"/>
      </w:pPr>
      <w:r>
        <w:separator/>
      </w:r>
    </w:p>
  </w:endnote>
  <w:endnote w:type="continuationSeparator" w:id="0">
    <w:p w:rsidR="00F27E09" w:rsidRDefault="00F27E09" w:rsidP="0099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9" w:rsidRDefault="00F27E09" w:rsidP="009903C5">
      <w:pPr>
        <w:spacing w:after="0" w:line="240" w:lineRule="auto"/>
      </w:pPr>
      <w:r>
        <w:separator/>
      </w:r>
    </w:p>
  </w:footnote>
  <w:footnote w:type="continuationSeparator" w:id="0">
    <w:p w:rsidR="00F27E09" w:rsidRDefault="00F27E09" w:rsidP="0099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7"/>
      <w:numFmt w:val="decimal"/>
      <w:lvlText w:val="%2)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C573D"/>
    <w:multiLevelType w:val="hybridMultilevel"/>
    <w:tmpl w:val="1FD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09C9"/>
    <w:multiLevelType w:val="hybridMultilevel"/>
    <w:tmpl w:val="5436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760"/>
    <w:multiLevelType w:val="hybridMultilevel"/>
    <w:tmpl w:val="F8BE5DB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5"/>
    <w:rsid w:val="0001147E"/>
    <w:rsid w:val="00014A95"/>
    <w:rsid w:val="0008118F"/>
    <w:rsid w:val="00096E86"/>
    <w:rsid w:val="000F7F18"/>
    <w:rsid w:val="001F28B7"/>
    <w:rsid w:val="00206187"/>
    <w:rsid w:val="002815FA"/>
    <w:rsid w:val="0029182A"/>
    <w:rsid w:val="002B2AB6"/>
    <w:rsid w:val="00345670"/>
    <w:rsid w:val="0036121B"/>
    <w:rsid w:val="004338DB"/>
    <w:rsid w:val="00465B08"/>
    <w:rsid w:val="005214E1"/>
    <w:rsid w:val="00576DB3"/>
    <w:rsid w:val="006C6DA8"/>
    <w:rsid w:val="0074563A"/>
    <w:rsid w:val="007525A8"/>
    <w:rsid w:val="00754B54"/>
    <w:rsid w:val="008119A6"/>
    <w:rsid w:val="00932558"/>
    <w:rsid w:val="00982D70"/>
    <w:rsid w:val="009903C5"/>
    <w:rsid w:val="00991D54"/>
    <w:rsid w:val="00A97B22"/>
    <w:rsid w:val="00AD2096"/>
    <w:rsid w:val="00AF26D7"/>
    <w:rsid w:val="00BD47C9"/>
    <w:rsid w:val="00C368D2"/>
    <w:rsid w:val="00EA44CC"/>
    <w:rsid w:val="00F05A74"/>
    <w:rsid w:val="00F27E09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5"/>
    <w:pPr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paragraph" w:styleId="1">
    <w:name w:val="heading 1"/>
    <w:basedOn w:val="a"/>
    <w:link w:val="10"/>
    <w:uiPriority w:val="99"/>
    <w:qFormat/>
    <w:rsid w:val="009903C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903C5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3C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List Paragraph"/>
    <w:basedOn w:val="a"/>
    <w:uiPriority w:val="34"/>
    <w:qFormat/>
    <w:rsid w:val="009903C5"/>
    <w:pPr>
      <w:ind w:left="720"/>
      <w:contextualSpacing/>
    </w:pPr>
  </w:style>
  <w:style w:type="paragraph" w:customStyle="1" w:styleId="Standard">
    <w:name w:val="Standard"/>
    <w:rsid w:val="009903C5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paragraph" w:styleId="a4">
    <w:name w:val="No Spacing"/>
    <w:link w:val="a5"/>
    <w:uiPriority w:val="1"/>
    <w:qFormat/>
    <w:rsid w:val="0099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character" w:customStyle="1" w:styleId="a5">
    <w:name w:val="Без интервала Знак"/>
    <w:link w:val="a4"/>
    <w:uiPriority w:val="1"/>
    <w:rsid w:val="009903C5"/>
    <w:rPr>
      <w:rFonts w:ascii="Times New Roman" w:eastAsia="Lucida Sans Unicode" w:hAnsi="Times New Roman" w:cs="Tahoma"/>
      <w:kern w:val="3"/>
      <w:lang w:eastAsia="ru-RU"/>
    </w:rPr>
  </w:style>
  <w:style w:type="paragraph" w:styleId="a6">
    <w:name w:val="Title"/>
    <w:basedOn w:val="Standard"/>
    <w:next w:val="a"/>
    <w:link w:val="a7"/>
    <w:uiPriority w:val="99"/>
    <w:qFormat/>
    <w:rsid w:val="009903C5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9903C5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styleId="a8">
    <w:name w:val="Body Text"/>
    <w:basedOn w:val="a"/>
    <w:link w:val="a9"/>
    <w:rsid w:val="009903C5"/>
    <w:pPr>
      <w:spacing w:after="0" w:line="240" w:lineRule="auto"/>
      <w:jc w:val="both"/>
    </w:pPr>
    <w:rPr>
      <w:rFonts w:eastAsia="Times New Roman" w:cs="Times New Roman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Основной текст Знак"/>
    <w:basedOn w:val="a0"/>
    <w:link w:val="a8"/>
    <w:rsid w:val="009903C5"/>
    <w:rPr>
      <w:rFonts w:ascii="Times New Roman" w:eastAsia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Абзац списка1"/>
    <w:basedOn w:val="a"/>
    <w:rsid w:val="009903C5"/>
    <w:pPr>
      <w:suppressAutoHyphens w:val="0"/>
      <w:spacing w:after="0" w:line="240" w:lineRule="auto"/>
      <w:ind w:left="720"/>
    </w:pPr>
    <w:rPr>
      <w:rFonts w:eastAsia="Calibri" w:cs="Times New Roman"/>
      <w:kern w:val="0"/>
      <w:sz w:val="20"/>
      <w:szCs w:val="20"/>
      <w:lang w:eastAsia="ru-RU"/>
    </w:rPr>
  </w:style>
  <w:style w:type="paragraph" w:customStyle="1" w:styleId="Iauiue">
    <w:name w:val="Iau?iue"/>
    <w:rsid w:val="0099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9903C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ab">
    <w:name w:val="Знак"/>
    <w:basedOn w:val="a"/>
    <w:rsid w:val="009903C5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styleId="ac">
    <w:name w:val="Hyperlink"/>
    <w:uiPriority w:val="99"/>
    <w:rsid w:val="009903C5"/>
    <w:rPr>
      <w:noProof w:val="0"/>
      <w:color w:val="000080"/>
      <w:u w:val="single"/>
    </w:rPr>
  </w:style>
  <w:style w:type="character" w:styleId="ad">
    <w:name w:val="Strong"/>
    <w:basedOn w:val="a0"/>
    <w:qFormat/>
    <w:rsid w:val="009903C5"/>
    <w:rPr>
      <w:b/>
      <w:bCs/>
    </w:rPr>
  </w:style>
  <w:style w:type="paragraph" w:customStyle="1" w:styleId="ConsPlusNormal">
    <w:name w:val="ConsPlusNormal"/>
    <w:rsid w:val="0099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990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9903C5"/>
    <w:pPr>
      <w:suppressLineNumbers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af1">
    <w:name w:val="Базовый"/>
    <w:rsid w:val="009903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903C5"/>
    <w:pPr>
      <w:widowControl w:val="0"/>
      <w:spacing w:after="0" w:line="240" w:lineRule="auto"/>
      <w:jc w:val="center"/>
    </w:pPr>
    <w:rPr>
      <w:rFonts w:cs="Times New Roman"/>
      <w:kern w:val="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Стиль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03C5"/>
    <w:pPr>
      <w:widowControl w:val="0"/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table" w:styleId="af3">
    <w:name w:val="Table Grid"/>
    <w:basedOn w:val="a1"/>
    <w:uiPriority w:val="59"/>
    <w:rsid w:val="0099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List"/>
    <w:basedOn w:val="a8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120"/>
      <w:jc w:val="left"/>
    </w:pPr>
    <w:rPr>
      <w:rFonts w:eastAsiaTheme="minorEastAsia"/>
      <w:sz w:val="24"/>
      <w:szCs w:val="24"/>
      <w:lang w:eastAsia="zh-CN" w:bidi="hi-IN"/>
      <w14:shadow w14:blurRad="0" w14:dist="0" w14:dir="0" w14:sx="0" w14:sy="0" w14:kx="0" w14:ky="0" w14:algn="none">
        <w14:srgbClr w14:val="000000"/>
      </w14:shadow>
    </w:rPr>
  </w:style>
  <w:style w:type="paragraph" w:styleId="af5">
    <w:name w:val="caption"/>
    <w:basedOn w:val="a"/>
    <w:uiPriority w:val="99"/>
    <w:qFormat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Mangal"/>
      <w:i/>
      <w:iCs/>
      <w:kern w:val="0"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styleId="af6">
    <w:name w:val="Subtitle"/>
    <w:basedOn w:val="WW-Title"/>
    <w:next w:val="a8"/>
    <w:link w:val="af7"/>
    <w:uiPriority w:val="99"/>
    <w:qFormat/>
    <w:rsid w:val="009903C5"/>
    <w:pPr>
      <w:jc w:val="center"/>
    </w:pPr>
    <w:rPr>
      <w:rFonts w:eastAsia="Times New Roman"/>
      <w:i/>
      <w:iCs/>
    </w:rPr>
  </w:style>
  <w:style w:type="character" w:customStyle="1" w:styleId="af7">
    <w:name w:val="Подзаголовок Знак"/>
    <w:basedOn w:val="a0"/>
    <w:link w:val="af6"/>
    <w:uiPriority w:val="99"/>
    <w:rsid w:val="009903C5"/>
    <w:rPr>
      <w:rFonts w:ascii="Arial" w:eastAsia="Times New Roman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">
    <w:name w:val="WW-caption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">
    <w:name w:val="WW-Title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">
    <w:name w:val="WW-Title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">
    <w:name w:val="WW-caption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">
    <w:name w:val="WW-Index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">
    <w:name w:val="WW-Title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">
    <w:name w:val="WW-caption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">
    <w:name w:val="WW-Index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">
    <w:name w:val="WW-Title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">
    <w:name w:val="WW-caption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">
    <w:name w:val="WW-Index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">
    <w:name w:val="WW-Title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">
    <w:name w:val="WW-caption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">
    <w:name w:val="WW-Index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">
    <w:name w:val="WW-Title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">
    <w:name w:val="WW-caption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">
    <w:name w:val="WW-Index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">
    <w:name w:val="WW-Title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">
    <w:name w:val="WW-caption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">
    <w:name w:val="WW-Index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">
    <w:name w:val="WW-Title1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1">
    <w:name w:val="WW-caption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">
    <w:name w:val="WW-Index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caption111111111">
    <w:name w:val="WW-caption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1">
    <w:name w:val="WW-Index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1">
    <w:name w:val="WW-Title111111111"/>
    <w:basedOn w:val="a"/>
    <w:next w:val="af6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b/>
      <w:bCs/>
      <w:kern w:val="0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9903C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9903C5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">
    <w:name w:val="WW-Table Heading1"/>
    <w:basedOn w:val="WW-TableContents1"/>
    <w:uiPriority w:val="99"/>
    <w:rsid w:val="009903C5"/>
    <w:pPr>
      <w:jc w:val="center"/>
    </w:pPr>
    <w:rPr>
      <w:b/>
      <w:bCs/>
    </w:rPr>
  </w:style>
  <w:style w:type="paragraph" w:styleId="af8">
    <w:name w:val="footnote text"/>
    <w:basedOn w:val="a"/>
    <w:link w:val="af9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character" w:customStyle="1" w:styleId="af9">
    <w:name w:val="Текст сноски Знак"/>
    <w:basedOn w:val="a0"/>
    <w:link w:val="af8"/>
    <w:uiPriority w:val="99"/>
    <w:rsid w:val="009903C5"/>
    <w:rPr>
      <w:rFonts w:ascii="Times New Roman" w:eastAsiaTheme="minorEastAsia" w:hAnsi="Times New Roman" w:cs="Times New Roman"/>
      <w:sz w:val="20"/>
      <w:szCs w:val="20"/>
      <w:lang w:eastAsia="zh-CN" w:bidi="hi-IN"/>
    </w:rPr>
  </w:style>
  <w:style w:type="paragraph" w:customStyle="1" w:styleId="3f3f3f3f3f3f3f3f3f3f3fHTML">
    <w:name w:val="С3fт3fа3fн3fд3fа3fр3fт3fн3fы3fй3f HTML"/>
    <w:basedOn w:val="a"/>
    <w:uiPriority w:val="99"/>
    <w:rsid w:val="009903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zh-CN" w:bidi="hi-IN"/>
    </w:rPr>
  </w:style>
  <w:style w:type="paragraph" w:customStyle="1" w:styleId="WW-TableContents12">
    <w:name w:val="WW-Table Contents12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">
    <w:name w:val="WW-Table Heading12"/>
    <w:basedOn w:val="WW-TableContents12"/>
    <w:uiPriority w:val="99"/>
    <w:rsid w:val="009903C5"/>
    <w:pPr>
      <w:jc w:val="center"/>
    </w:pPr>
    <w:rPr>
      <w:b/>
      <w:bCs/>
    </w:rPr>
  </w:style>
  <w:style w:type="paragraph" w:customStyle="1" w:styleId="WW-footnotetext">
    <w:name w:val="WW-footnote text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WW-TableContents123">
    <w:name w:val="WW-Table Contents123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3">
    <w:name w:val="WW-Table Heading123"/>
    <w:basedOn w:val="WW-TableContents123"/>
    <w:uiPriority w:val="99"/>
    <w:rsid w:val="009903C5"/>
    <w:pPr>
      <w:jc w:val="center"/>
    </w:pPr>
    <w:rPr>
      <w:b/>
      <w:bCs/>
    </w:rPr>
  </w:style>
  <w:style w:type="paragraph" w:customStyle="1" w:styleId="WW-footnotetext1">
    <w:name w:val="WW-footnote text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TableContents1">
    <w:name w:val="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9903C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RTFNum22">
    <w:name w:val="RTF_Num 2 2"/>
    <w:uiPriority w:val="99"/>
    <w:rsid w:val="009903C5"/>
    <w:rPr>
      <w:rFonts w:eastAsia="Times New Roman"/>
      <w:lang w:eastAsia="zh-CN" w:bidi="hi-IN"/>
    </w:rPr>
  </w:style>
  <w:style w:type="character" w:customStyle="1" w:styleId="RTFNum31">
    <w:name w:val="RTF_Num 3 1"/>
    <w:uiPriority w:val="99"/>
    <w:rsid w:val="009903C5"/>
    <w:rPr>
      <w:rFonts w:eastAsia="Times New Roman"/>
      <w:lang w:eastAsia="zh-CN" w:bidi="hi-IN"/>
    </w:rPr>
  </w:style>
  <w:style w:type="character" w:customStyle="1" w:styleId="RTFNum32">
    <w:name w:val="RTF_Num 3 2"/>
    <w:uiPriority w:val="99"/>
    <w:rsid w:val="009903C5"/>
    <w:rPr>
      <w:rFonts w:eastAsia="Times New Roman"/>
      <w:lang w:eastAsia="zh-CN" w:bidi="hi-IN"/>
    </w:rPr>
  </w:style>
  <w:style w:type="character" w:customStyle="1" w:styleId="RTFNum41">
    <w:name w:val="RTF_Num 4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WW-RTFNum21">
    <w:name w:val="WW-RTF_Num 2 1"/>
    <w:uiPriority w:val="99"/>
    <w:rsid w:val="009903C5"/>
    <w:rPr>
      <w:lang w:eastAsia="zh-CN" w:bidi="hi-IN"/>
    </w:rPr>
  </w:style>
  <w:style w:type="character" w:customStyle="1" w:styleId="WW-RTFNum211">
    <w:name w:val="WW-RTF_Num 2 11"/>
    <w:uiPriority w:val="99"/>
    <w:rsid w:val="009903C5"/>
    <w:rPr>
      <w:sz w:val="28"/>
      <w:szCs w:val="28"/>
      <w:lang w:eastAsia="zh-CN" w:bidi="hi-IN"/>
    </w:rPr>
  </w:style>
  <w:style w:type="character" w:customStyle="1" w:styleId="WW-RTFNum22">
    <w:name w:val="WW-RTF_Num 2 2"/>
    <w:uiPriority w:val="99"/>
    <w:rsid w:val="009903C5"/>
    <w:rPr>
      <w:lang w:eastAsia="zh-CN" w:bidi="hi-IN"/>
    </w:rPr>
  </w:style>
  <w:style w:type="character" w:customStyle="1" w:styleId="RTFNum23">
    <w:name w:val="RTF_Num 2 3"/>
    <w:uiPriority w:val="99"/>
    <w:rsid w:val="009903C5"/>
    <w:rPr>
      <w:rFonts w:eastAsia="Times New Roman"/>
      <w:lang w:eastAsia="zh-CN" w:bidi="hi-IN"/>
    </w:rPr>
  </w:style>
  <w:style w:type="character" w:customStyle="1" w:styleId="RTFNum24">
    <w:name w:val="RTF_Num 2 4"/>
    <w:uiPriority w:val="99"/>
    <w:rsid w:val="009903C5"/>
    <w:rPr>
      <w:rFonts w:eastAsia="Times New Roman"/>
      <w:lang w:eastAsia="zh-CN" w:bidi="hi-IN"/>
    </w:rPr>
  </w:style>
  <w:style w:type="character" w:customStyle="1" w:styleId="RTFNum25">
    <w:name w:val="RTF_Num 2 5"/>
    <w:uiPriority w:val="99"/>
    <w:rsid w:val="009903C5"/>
    <w:rPr>
      <w:rFonts w:eastAsia="Times New Roman"/>
      <w:lang w:eastAsia="zh-CN" w:bidi="hi-IN"/>
    </w:rPr>
  </w:style>
  <w:style w:type="character" w:customStyle="1" w:styleId="RTFNum26">
    <w:name w:val="RTF_Num 2 6"/>
    <w:uiPriority w:val="99"/>
    <w:rsid w:val="009903C5"/>
    <w:rPr>
      <w:rFonts w:eastAsia="Times New Roman"/>
      <w:lang w:eastAsia="zh-CN" w:bidi="hi-IN"/>
    </w:rPr>
  </w:style>
  <w:style w:type="character" w:customStyle="1" w:styleId="RTFNum27">
    <w:name w:val="RTF_Num 2 7"/>
    <w:uiPriority w:val="99"/>
    <w:rsid w:val="009903C5"/>
    <w:rPr>
      <w:rFonts w:eastAsia="Times New Roman"/>
      <w:lang w:eastAsia="zh-CN" w:bidi="hi-IN"/>
    </w:rPr>
  </w:style>
  <w:style w:type="character" w:customStyle="1" w:styleId="RTFNum28">
    <w:name w:val="RTF_Num 2 8"/>
    <w:uiPriority w:val="99"/>
    <w:rsid w:val="009903C5"/>
    <w:rPr>
      <w:rFonts w:eastAsia="Times New Roman"/>
      <w:lang w:eastAsia="zh-CN" w:bidi="hi-IN"/>
    </w:rPr>
  </w:style>
  <w:style w:type="character" w:customStyle="1" w:styleId="RTFNum29">
    <w:name w:val="RTF_Num 2 9"/>
    <w:uiPriority w:val="99"/>
    <w:rsid w:val="009903C5"/>
    <w:rPr>
      <w:rFonts w:eastAsia="Times New Roman"/>
      <w:lang w:eastAsia="zh-CN" w:bidi="hi-IN"/>
    </w:rPr>
  </w:style>
  <w:style w:type="character" w:customStyle="1" w:styleId="RTFNum210">
    <w:name w:val="RTF_Num 2 10"/>
    <w:uiPriority w:val="99"/>
    <w:rsid w:val="009903C5"/>
    <w:rPr>
      <w:lang w:eastAsia="zh-CN" w:bidi="hi-IN"/>
    </w:rPr>
  </w:style>
  <w:style w:type="character" w:customStyle="1" w:styleId="WW8Num1z0">
    <w:name w:val="WW8Num1z0"/>
    <w:uiPriority w:val="99"/>
    <w:rsid w:val="009903C5"/>
    <w:rPr>
      <w:rFonts w:eastAsia="SimSun"/>
      <w:lang w:eastAsia="zh-CN" w:bidi="hi-IN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9903C5"/>
    <w:rPr>
      <w:rFonts w:eastAsia="SimSun"/>
      <w:lang w:eastAsia="zh-CN" w:bidi="hi-IN"/>
    </w:rPr>
  </w:style>
  <w:style w:type="character" w:customStyle="1" w:styleId="Internetlink">
    <w:name w:val="Internet link"/>
    <w:basedOn w:val="3f3f3f3f3f3f3f3f3f3f3f3f3f3f3f3f3f3f3f"/>
    <w:uiPriority w:val="99"/>
    <w:rsid w:val="009903C5"/>
    <w:rPr>
      <w:rFonts w:eastAsia="SimSun"/>
      <w:color w:val="000088"/>
      <w:u w:val="single"/>
      <w:lang w:eastAsia="zh-CN" w:bidi="hi-IN"/>
    </w:rPr>
  </w:style>
  <w:style w:type="character" w:customStyle="1" w:styleId="3f3f3f3f3f3f3f3f3f13f3f3f3f">
    <w:name w:val="З3fа3fг3fо3fл3fо3fв3fо3fк3f 1 З3fн3fа3fк3f"/>
    <w:basedOn w:val="3f3f3f3f3f3f3f3f3f3f3f3f3f3f3f3f3f3f3f"/>
    <w:uiPriority w:val="99"/>
    <w:rsid w:val="009903C5"/>
    <w:rPr>
      <w:rFonts w:eastAsia="SimSun"/>
      <w:b/>
      <w:bCs/>
      <w:sz w:val="28"/>
      <w:szCs w:val="28"/>
      <w:lang w:eastAsia="zh-CN" w:bidi="hi-IN"/>
    </w:rPr>
  </w:style>
  <w:style w:type="character" w:customStyle="1" w:styleId="3f3f3f3f3f3f3f3f3f3f3f3f">
    <w:name w:val="Н3fа3fз3fв3fа3fн3fи3fе3f З3fн3fа3fк3f"/>
    <w:basedOn w:val="3f3f3f3f3f3f3f3f3f3f3f3f3f3f3f3f3f3f3f"/>
    <w:uiPriority w:val="99"/>
    <w:rsid w:val="009903C5"/>
    <w:rPr>
      <w:rFonts w:eastAsia="SimSun"/>
      <w:b/>
      <w:bCs/>
      <w:lang w:eastAsia="zh-CN" w:bidi="hi-IN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3f3f"/>
    <w:uiPriority w:val="99"/>
    <w:rsid w:val="009903C5"/>
    <w:rPr>
      <w:rFonts w:eastAsia="SimSun"/>
      <w:b/>
      <w:bCs/>
      <w:color w:val="008000"/>
      <w:lang w:eastAsia="zh-CN" w:bidi="hi-IN"/>
    </w:rPr>
  </w:style>
  <w:style w:type="character" w:customStyle="1" w:styleId="WW-Internetlink">
    <w:name w:val="WW-Internet link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Internetlink1">
    <w:name w:val="WW-Internet link1"/>
    <w:uiPriority w:val="99"/>
    <w:rsid w:val="009903C5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sid w:val="009903C5"/>
    <w:rPr>
      <w:lang w:eastAsia="zh-CN" w:bidi="hi-IN"/>
    </w:rPr>
  </w:style>
  <w:style w:type="character" w:customStyle="1" w:styleId="WW-NumberingSymbols">
    <w:name w:val="WW-Numbering Symbols"/>
    <w:uiPriority w:val="99"/>
    <w:rsid w:val="009903C5"/>
    <w:rPr>
      <w:rFonts w:eastAsia="Times New Roman"/>
      <w:lang w:eastAsia="zh-CN" w:bidi="hi-IN"/>
    </w:rPr>
  </w:style>
  <w:style w:type="character" w:customStyle="1" w:styleId="WW-NumberingSymbols1">
    <w:name w:val="WW-Numbering Symbols1"/>
    <w:uiPriority w:val="99"/>
    <w:rsid w:val="009903C5"/>
    <w:rPr>
      <w:rFonts w:eastAsia="Times New Roman"/>
      <w:lang w:eastAsia="zh-CN" w:bidi="hi-IN"/>
    </w:rPr>
  </w:style>
  <w:style w:type="character" w:customStyle="1" w:styleId="WW-Internetlink12">
    <w:name w:val="WW-Internet link12"/>
    <w:uiPriority w:val="99"/>
    <w:rsid w:val="009903C5"/>
    <w:rPr>
      <w:color w:val="000080"/>
      <w:u w:val="single"/>
      <w:lang w:bidi="hi-IN"/>
    </w:rPr>
  </w:style>
  <w:style w:type="character" w:customStyle="1" w:styleId="WW-NumberingSymbols12">
    <w:name w:val="WW-Numbering Symbols12"/>
    <w:uiPriority w:val="99"/>
    <w:rsid w:val="009903C5"/>
    <w:rPr>
      <w:lang w:eastAsia="zh-CN" w:bidi="hi-IN"/>
    </w:rPr>
  </w:style>
  <w:style w:type="character" w:customStyle="1" w:styleId="3f3f3f3f3f3f3f3f3f3f3">
    <w:name w:val="З3fн3fа3fк3f с3fн3fо3fс3fк3fи3f3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WW-3f3f3f3f3f3f3f3f3f3f3f3f">
    <w:name w:val="WW-С3fи3fм3fв3fо3fл3f с3fн3fо3fс3fк3fи3f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FootnoteSymbol">
    <w:name w:val="Footnote Symbol"/>
    <w:uiPriority w:val="99"/>
    <w:rsid w:val="009903C5"/>
    <w:rPr>
      <w:lang w:eastAsia="zh-CN" w:bidi="hi-IN"/>
    </w:rPr>
  </w:style>
  <w:style w:type="character" w:customStyle="1" w:styleId="Footnoteanchor">
    <w:name w:val="Footnote anchor"/>
    <w:uiPriority w:val="99"/>
    <w:rsid w:val="009903C5"/>
    <w:rPr>
      <w:lang w:eastAsia="zh-CN" w:bidi="hi-IN"/>
    </w:rPr>
  </w:style>
  <w:style w:type="character" w:customStyle="1" w:styleId="WW-Internetlink123">
    <w:name w:val="WW-Internet link123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FootnoteSymbol">
    <w:name w:val="WW-Footnote Symbol"/>
    <w:uiPriority w:val="99"/>
    <w:rsid w:val="009903C5"/>
    <w:rPr>
      <w:rFonts w:eastAsia="Times New Roman"/>
      <w:lang w:eastAsia="zh-CN" w:bidi="hi-IN"/>
    </w:rPr>
  </w:style>
  <w:style w:type="character" w:customStyle="1" w:styleId="WW-Footnoteanchor">
    <w:name w:val="WW-Footnote anchor"/>
    <w:uiPriority w:val="99"/>
    <w:rsid w:val="009903C5"/>
    <w:rPr>
      <w:rFonts w:eastAsia="Times New Roman"/>
      <w:lang w:eastAsia="zh-CN" w:bidi="hi-IN"/>
    </w:rPr>
  </w:style>
  <w:style w:type="character" w:customStyle="1" w:styleId="WW-Internetlink1234">
    <w:name w:val="WW-Internet link1234"/>
    <w:uiPriority w:val="99"/>
    <w:rsid w:val="009903C5"/>
    <w:rPr>
      <w:color w:val="000080"/>
      <w:u w:val="single"/>
      <w:lang w:bidi="hi-IN"/>
    </w:rPr>
  </w:style>
  <w:style w:type="character" w:customStyle="1" w:styleId="WW-FootnoteSymbol1">
    <w:name w:val="WW-Footnote Symbol1"/>
    <w:uiPriority w:val="99"/>
    <w:rsid w:val="009903C5"/>
    <w:rPr>
      <w:lang w:eastAsia="zh-CN" w:bidi="hi-IN"/>
    </w:rPr>
  </w:style>
  <w:style w:type="character" w:customStyle="1" w:styleId="WW-Footnoteanchor1">
    <w:name w:val="WW-Footnote anchor1"/>
    <w:uiPriority w:val="99"/>
    <w:rsid w:val="009903C5"/>
    <w:rPr>
      <w:position w:val="2"/>
      <w:lang w:eastAsia="zh-CN" w:bidi="hi-IN"/>
    </w:rPr>
  </w:style>
  <w:style w:type="character" w:customStyle="1" w:styleId="Internetlink1">
    <w:name w:val="Internet link1"/>
    <w:uiPriority w:val="99"/>
    <w:rsid w:val="009903C5"/>
    <w:rPr>
      <w:rFonts w:eastAsia="Times New Roman"/>
      <w:color w:val="000080"/>
      <w:u w:val="single"/>
    </w:rPr>
  </w:style>
  <w:style w:type="character" w:customStyle="1" w:styleId="FootnoteSymbol1">
    <w:name w:val="Footnote Symbol1"/>
    <w:uiPriority w:val="99"/>
    <w:rsid w:val="009903C5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sid w:val="009903C5"/>
    <w:rPr>
      <w:rFonts w:eastAsia="Times New Roman"/>
      <w:position w:val="10"/>
      <w:lang w:eastAsia="zh-CN" w:bidi="hi-IN"/>
    </w:rPr>
  </w:style>
  <w:style w:type="character" w:styleId="afa">
    <w:name w:val="endnote reference"/>
    <w:basedOn w:val="a0"/>
    <w:uiPriority w:val="99"/>
    <w:semiHidden/>
    <w:unhideWhenUsed/>
    <w:rsid w:val="009903C5"/>
    <w:rPr>
      <w:vertAlign w:val="superscript"/>
    </w:rPr>
  </w:style>
  <w:style w:type="character" w:styleId="afb">
    <w:name w:val="footnote reference"/>
    <w:basedOn w:val="a0"/>
    <w:uiPriority w:val="99"/>
    <w:semiHidden/>
    <w:unhideWhenUsed/>
    <w:rsid w:val="00990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5"/>
    <w:pPr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paragraph" w:styleId="1">
    <w:name w:val="heading 1"/>
    <w:basedOn w:val="a"/>
    <w:link w:val="10"/>
    <w:uiPriority w:val="99"/>
    <w:qFormat/>
    <w:rsid w:val="009903C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903C5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3C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List Paragraph"/>
    <w:basedOn w:val="a"/>
    <w:uiPriority w:val="34"/>
    <w:qFormat/>
    <w:rsid w:val="009903C5"/>
    <w:pPr>
      <w:ind w:left="720"/>
      <w:contextualSpacing/>
    </w:pPr>
  </w:style>
  <w:style w:type="paragraph" w:customStyle="1" w:styleId="Standard">
    <w:name w:val="Standard"/>
    <w:rsid w:val="009903C5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paragraph" w:styleId="a4">
    <w:name w:val="No Spacing"/>
    <w:link w:val="a5"/>
    <w:uiPriority w:val="1"/>
    <w:qFormat/>
    <w:rsid w:val="0099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character" w:customStyle="1" w:styleId="a5">
    <w:name w:val="Без интервала Знак"/>
    <w:link w:val="a4"/>
    <w:uiPriority w:val="1"/>
    <w:rsid w:val="009903C5"/>
    <w:rPr>
      <w:rFonts w:ascii="Times New Roman" w:eastAsia="Lucida Sans Unicode" w:hAnsi="Times New Roman" w:cs="Tahoma"/>
      <w:kern w:val="3"/>
      <w:lang w:eastAsia="ru-RU"/>
    </w:rPr>
  </w:style>
  <w:style w:type="paragraph" w:styleId="a6">
    <w:name w:val="Title"/>
    <w:basedOn w:val="Standard"/>
    <w:next w:val="a"/>
    <w:link w:val="a7"/>
    <w:uiPriority w:val="99"/>
    <w:qFormat/>
    <w:rsid w:val="009903C5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9903C5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styleId="a8">
    <w:name w:val="Body Text"/>
    <w:basedOn w:val="a"/>
    <w:link w:val="a9"/>
    <w:rsid w:val="009903C5"/>
    <w:pPr>
      <w:spacing w:after="0" w:line="240" w:lineRule="auto"/>
      <w:jc w:val="both"/>
    </w:pPr>
    <w:rPr>
      <w:rFonts w:eastAsia="Times New Roman" w:cs="Times New Roman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Основной текст Знак"/>
    <w:basedOn w:val="a0"/>
    <w:link w:val="a8"/>
    <w:rsid w:val="009903C5"/>
    <w:rPr>
      <w:rFonts w:ascii="Times New Roman" w:eastAsia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Абзац списка1"/>
    <w:basedOn w:val="a"/>
    <w:rsid w:val="009903C5"/>
    <w:pPr>
      <w:suppressAutoHyphens w:val="0"/>
      <w:spacing w:after="0" w:line="240" w:lineRule="auto"/>
      <w:ind w:left="720"/>
    </w:pPr>
    <w:rPr>
      <w:rFonts w:eastAsia="Calibri" w:cs="Times New Roman"/>
      <w:kern w:val="0"/>
      <w:sz w:val="20"/>
      <w:szCs w:val="20"/>
      <w:lang w:eastAsia="ru-RU"/>
    </w:rPr>
  </w:style>
  <w:style w:type="paragraph" w:customStyle="1" w:styleId="Iauiue">
    <w:name w:val="Iau?iue"/>
    <w:rsid w:val="0099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9903C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ab">
    <w:name w:val="Знак"/>
    <w:basedOn w:val="a"/>
    <w:rsid w:val="009903C5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styleId="ac">
    <w:name w:val="Hyperlink"/>
    <w:uiPriority w:val="99"/>
    <w:rsid w:val="009903C5"/>
    <w:rPr>
      <w:noProof w:val="0"/>
      <w:color w:val="000080"/>
      <w:u w:val="single"/>
    </w:rPr>
  </w:style>
  <w:style w:type="character" w:styleId="ad">
    <w:name w:val="Strong"/>
    <w:basedOn w:val="a0"/>
    <w:qFormat/>
    <w:rsid w:val="009903C5"/>
    <w:rPr>
      <w:b/>
      <w:bCs/>
    </w:rPr>
  </w:style>
  <w:style w:type="paragraph" w:customStyle="1" w:styleId="ConsPlusNormal">
    <w:name w:val="ConsPlusNormal"/>
    <w:rsid w:val="0099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990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9903C5"/>
    <w:pPr>
      <w:suppressLineNumbers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af1">
    <w:name w:val="Базовый"/>
    <w:rsid w:val="009903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903C5"/>
    <w:pPr>
      <w:widowControl w:val="0"/>
      <w:spacing w:after="0" w:line="240" w:lineRule="auto"/>
      <w:jc w:val="center"/>
    </w:pPr>
    <w:rPr>
      <w:rFonts w:cs="Times New Roman"/>
      <w:kern w:val="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Стиль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03C5"/>
    <w:pPr>
      <w:widowControl w:val="0"/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table" w:styleId="af3">
    <w:name w:val="Table Grid"/>
    <w:basedOn w:val="a1"/>
    <w:uiPriority w:val="59"/>
    <w:rsid w:val="0099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List"/>
    <w:basedOn w:val="a8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120"/>
      <w:jc w:val="left"/>
    </w:pPr>
    <w:rPr>
      <w:rFonts w:eastAsiaTheme="minorEastAsia"/>
      <w:sz w:val="24"/>
      <w:szCs w:val="24"/>
      <w:lang w:eastAsia="zh-CN" w:bidi="hi-IN"/>
      <w14:shadow w14:blurRad="0" w14:dist="0" w14:dir="0" w14:sx="0" w14:sy="0" w14:kx="0" w14:ky="0" w14:algn="none">
        <w14:srgbClr w14:val="000000"/>
      </w14:shadow>
    </w:rPr>
  </w:style>
  <w:style w:type="paragraph" w:styleId="af5">
    <w:name w:val="caption"/>
    <w:basedOn w:val="a"/>
    <w:uiPriority w:val="99"/>
    <w:qFormat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Mangal"/>
      <w:i/>
      <w:iCs/>
      <w:kern w:val="0"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styleId="af6">
    <w:name w:val="Subtitle"/>
    <w:basedOn w:val="WW-Title"/>
    <w:next w:val="a8"/>
    <w:link w:val="af7"/>
    <w:uiPriority w:val="99"/>
    <w:qFormat/>
    <w:rsid w:val="009903C5"/>
    <w:pPr>
      <w:jc w:val="center"/>
    </w:pPr>
    <w:rPr>
      <w:rFonts w:eastAsia="Times New Roman"/>
      <w:i/>
      <w:iCs/>
    </w:rPr>
  </w:style>
  <w:style w:type="character" w:customStyle="1" w:styleId="af7">
    <w:name w:val="Подзаголовок Знак"/>
    <w:basedOn w:val="a0"/>
    <w:link w:val="af6"/>
    <w:uiPriority w:val="99"/>
    <w:rsid w:val="009903C5"/>
    <w:rPr>
      <w:rFonts w:ascii="Arial" w:eastAsia="Times New Roman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">
    <w:name w:val="WW-caption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">
    <w:name w:val="WW-Title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">
    <w:name w:val="WW-Title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">
    <w:name w:val="WW-caption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">
    <w:name w:val="WW-Index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">
    <w:name w:val="WW-Title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">
    <w:name w:val="WW-caption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">
    <w:name w:val="WW-Index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">
    <w:name w:val="WW-Title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">
    <w:name w:val="WW-caption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">
    <w:name w:val="WW-Index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">
    <w:name w:val="WW-Title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">
    <w:name w:val="WW-caption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">
    <w:name w:val="WW-Index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">
    <w:name w:val="WW-Title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">
    <w:name w:val="WW-caption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">
    <w:name w:val="WW-Index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">
    <w:name w:val="WW-Title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">
    <w:name w:val="WW-caption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">
    <w:name w:val="WW-Index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">
    <w:name w:val="WW-Title1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1">
    <w:name w:val="WW-caption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">
    <w:name w:val="WW-Index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caption111111111">
    <w:name w:val="WW-caption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1">
    <w:name w:val="WW-Index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1">
    <w:name w:val="WW-Title111111111"/>
    <w:basedOn w:val="a"/>
    <w:next w:val="af6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b/>
      <w:bCs/>
      <w:kern w:val="0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9903C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9903C5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">
    <w:name w:val="WW-Table Heading1"/>
    <w:basedOn w:val="WW-TableContents1"/>
    <w:uiPriority w:val="99"/>
    <w:rsid w:val="009903C5"/>
    <w:pPr>
      <w:jc w:val="center"/>
    </w:pPr>
    <w:rPr>
      <w:b/>
      <w:bCs/>
    </w:rPr>
  </w:style>
  <w:style w:type="paragraph" w:styleId="af8">
    <w:name w:val="footnote text"/>
    <w:basedOn w:val="a"/>
    <w:link w:val="af9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character" w:customStyle="1" w:styleId="af9">
    <w:name w:val="Текст сноски Знак"/>
    <w:basedOn w:val="a0"/>
    <w:link w:val="af8"/>
    <w:uiPriority w:val="99"/>
    <w:rsid w:val="009903C5"/>
    <w:rPr>
      <w:rFonts w:ascii="Times New Roman" w:eastAsiaTheme="minorEastAsia" w:hAnsi="Times New Roman" w:cs="Times New Roman"/>
      <w:sz w:val="20"/>
      <w:szCs w:val="20"/>
      <w:lang w:eastAsia="zh-CN" w:bidi="hi-IN"/>
    </w:rPr>
  </w:style>
  <w:style w:type="paragraph" w:customStyle="1" w:styleId="3f3f3f3f3f3f3f3f3f3f3fHTML">
    <w:name w:val="С3fт3fа3fн3fд3fа3fр3fт3fн3fы3fй3f HTML"/>
    <w:basedOn w:val="a"/>
    <w:uiPriority w:val="99"/>
    <w:rsid w:val="009903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zh-CN" w:bidi="hi-IN"/>
    </w:rPr>
  </w:style>
  <w:style w:type="paragraph" w:customStyle="1" w:styleId="WW-TableContents12">
    <w:name w:val="WW-Table Contents12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">
    <w:name w:val="WW-Table Heading12"/>
    <w:basedOn w:val="WW-TableContents12"/>
    <w:uiPriority w:val="99"/>
    <w:rsid w:val="009903C5"/>
    <w:pPr>
      <w:jc w:val="center"/>
    </w:pPr>
    <w:rPr>
      <w:b/>
      <w:bCs/>
    </w:rPr>
  </w:style>
  <w:style w:type="paragraph" w:customStyle="1" w:styleId="WW-footnotetext">
    <w:name w:val="WW-footnote text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WW-TableContents123">
    <w:name w:val="WW-Table Contents123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3">
    <w:name w:val="WW-Table Heading123"/>
    <w:basedOn w:val="WW-TableContents123"/>
    <w:uiPriority w:val="99"/>
    <w:rsid w:val="009903C5"/>
    <w:pPr>
      <w:jc w:val="center"/>
    </w:pPr>
    <w:rPr>
      <w:b/>
      <w:bCs/>
    </w:rPr>
  </w:style>
  <w:style w:type="paragraph" w:customStyle="1" w:styleId="WW-footnotetext1">
    <w:name w:val="WW-footnote text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TableContents1">
    <w:name w:val="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9903C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RTFNum22">
    <w:name w:val="RTF_Num 2 2"/>
    <w:uiPriority w:val="99"/>
    <w:rsid w:val="009903C5"/>
    <w:rPr>
      <w:rFonts w:eastAsia="Times New Roman"/>
      <w:lang w:eastAsia="zh-CN" w:bidi="hi-IN"/>
    </w:rPr>
  </w:style>
  <w:style w:type="character" w:customStyle="1" w:styleId="RTFNum31">
    <w:name w:val="RTF_Num 3 1"/>
    <w:uiPriority w:val="99"/>
    <w:rsid w:val="009903C5"/>
    <w:rPr>
      <w:rFonts w:eastAsia="Times New Roman"/>
      <w:lang w:eastAsia="zh-CN" w:bidi="hi-IN"/>
    </w:rPr>
  </w:style>
  <w:style w:type="character" w:customStyle="1" w:styleId="RTFNum32">
    <w:name w:val="RTF_Num 3 2"/>
    <w:uiPriority w:val="99"/>
    <w:rsid w:val="009903C5"/>
    <w:rPr>
      <w:rFonts w:eastAsia="Times New Roman"/>
      <w:lang w:eastAsia="zh-CN" w:bidi="hi-IN"/>
    </w:rPr>
  </w:style>
  <w:style w:type="character" w:customStyle="1" w:styleId="RTFNum41">
    <w:name w:val="RTF_Num 4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WW-RTFNum21">
    <w:name w:val="WW-RTF_Num 2 1"/>
    <w:uiPriority w:val="99"/>
    <w:rsid w:val="009903C5"/>
    <w:rPr>
      <w:lang w:eastAsia="zh-CN" w:bidi="hi-IN"/>
    </w:rPr>
  </w:style>
  <w:style w:type="character" w:customStyle="1" w:styleId="WW-RTFNum211">
    <w:name w:val="WW-RTF_Num 2 11"/>
    <w:uiPriority w:val="99"/>
    <w:rsid w:val="009903C5"/>
    <w:rPr>
      <w:sz w:val="28"/>
      <w:szCs w:val="28"/>
      <w:lang w:eastAsia="zh-CN" w:bidi="hi-IN"/>
    </w:rPr>
  </w:style>
  <w:style w:type="character" w:customStyle="1" w:styleId="WW-RTFNum22">
    <w:name w:val="WW-RTF_Num 2 2"/>
    <w:uiPriority w:val="99"/>
    <w:rsid w:val="009903C5"/>
    <w:rPr>
      <w:lang w:eastAsia="zh-CN" w:bidi="hi-IN"/>
    </w:rPr>
  </w:style>
  <w:style w:type="character" w:customStyle="1" w:styleId="RTFNum23">
    <w:name w:val="RTF_Num 2 3"/>
    <w:uiPriority w:val="99"/>
    <w:rsid w:val="009903C5"/>
    <w:rPr>
      <w:rFonts w:eastAsia="Times New Roman"/>
      <w:lang w:eastAsia="zh-CN" w:bidi="hi-IN"/>
    </w:rPr>
  </w:style>
  <w:style w:type="character" w:customStyle="1" w:styleId="RTFNum24">
    <w:name w:val="RTF_Num 2 4"/>
    <w:uiPriority w:val="99"/>
    <w:rsid w:val="009903C5"/>
    <w:rPr>
      <w:rFonts w:eastAsia="Times New Roman"/>
      <w:lang w:eastAsia="zh-CN" w:bidi="hi-IN"/>
    </w:rPr>
  </w:style>
  <w:style w:type="character" w:customStyle="1" w:styleId="RTFNum25">
    <w:name w:val="RTF_Num 2 5"/>
    <w:uiPriority w:val="99"/>
    <w:rsid w:val="009903C5"/>
    <w:rPr>
      <w:rFonts w:eastAsia="Times New Roman"/>
      <w:lang w:eastAsia="zh-CN" w:bidi="hi-IN"/>
    </w:rPr>
  </w:style>
  <w:style w:type="character" w:customStyle="1" w:styleId="RTFNum26">
    <w:name w:val="RTF_Num 2 6"/>
    <w:uiPriority w:val="99"/>
    <w:rsid w:val="009903C5"/>
    <w:rPr>
      <w:rFonts w:eastAsia="Times New Roman"/>
      <w:lang w:eastAsia="zh-CN" w:bidi="hi-IN"/>
    </w:rPr>
  </w:style>
  <w:style w:type="character" w:customStyle="1" w:styleId="RTFNum27">
    <w:name w:val="RTF_Num 2 7"/>
    <w:uiPriority w:val="99"/>
    <w:rsid w:val="009903C5"/>
    <w:rPr>
      <w:rFonts w:eastAsia="Times New Roman"/>
      <w:lang w:eastAsia="zh-CN" w:bidi="hi-IN"/>
    </w:rPr>
  </w:style>
  <w:style w:type="character" w:customStyle="1" w:styleId="RTFNum28">
    <w:name w:val="RTF_Num 2 8"/>
    <w:uiPriority w:val="99"/>
    <w:rsid w:val="009903C5"/>
    <w:rPr>
      <w:rFonts w:eastAsia="Times New Roman"/>
      <w:lang w:eastAsia="zh-CN" w:bidi="hi-IN"/>
    </w:rPr>
  </w:style>
  <w:style w:type="character" w:customStyle="1" w:styleId="RTFNum29">
    <w:name w:val="RTF_Num 2 9"/>
    <w:uiPriority w:val="99"/>
    <w:rsid w:val="009903C5"/>
    <w:rPr>
      <w:rFonts w:eastAsia="Times New Roman"/>
      <w:lang w:eastAsia="zh-CN" w:bidi="hi-IN"/>
    </w:rPr>
  </w:style>
  <w:style w:type="character" w:customStyle="1" w:styleId="RTFNum210">
    <w:name w:val="RTF_Num 2 10"/>
    <w:uiPriority w:val="99"/>
    <w:rsid w:val="009903C5"/>
    <w:rPr>
      <w:lang w:eastAsia="zh-CN" w:bidi="hi-IN"/>
    </w:rPr>
  </w:style>
  <w:style w:type="character" w:customStyle="1" w:styleId="WW8Num1z0">
    <w:name w:val="WW8Num1z0"/>
    <w:uiPriority w:val="99"/>
    <w:rsid w:val="009903C5"/>
    <w:rPr>
      <w:rFonts w:eastAsia="SimSun"/>
      <w:lang w:eastAsia="zh-CN" w:bidi="hi-IN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9903C5"/>
    <w:rPr>
      <w:rFonts w:eastAsia="SimSun"/>
      <w:lang w:eastAsia="zh-CN" w:bidi="hi-IN"/>
    </w:rPr>
  </w:style>
  <w:style w:type="character" w:customStyle="1" w:styleId="Internetlink">
    <w:name w:val="Internet link"/>
    <w:basedOn w:val="3f3f3f3f3f3f3f3f3f3f3f3f3f3f3f3f3f3f3f"/>
    <w:uiPriority w:val="99"/>
    <w:rsid w:val="009903C5"/>
    <w:rPr>
      <w:rFonts w:eastAsia="SimSun"/>
      <w:color w:val="000088"/>
      <w:u w:val="single"/>
      <w:lang w:eastAsia="zh-CN" w:bidi="hi-IN"/>
    </w:rPr>
  </w:style>
  <w:style w:type="character" w:customStyle="1" w:styleId="3f3f3f3f3f3f3f3f3f13f3f3f3f">
    <w:name w:val="З3fа3fг3fо3fл3fо3fв3fо3fк3f 1 З3fн3fа3fк3f"/>
    <w:basedOn w:val="3f3f3f3f3f3f3f3f3f3f3f3f3f3f3f3f3f3f3f"/>
    <w:uiPriority w:val="99"/>
    <w:rsid w:val="009903C5"/>
    <w:rPr>
      <w:rFonts w:eastAsia="SimSun"/>
      <w:b/>
      <w:bCs/>
      <w:sz w:val="28"/>
      <w:szCs w:val="28"/>
      <w:lang w:eastAsia="zh-CN" w:bidi="hi-IN"/>
    </w:rPr>
  </w:style>
  <w:style w:type="character" w:customStyle="1" w:styleId="3f3f3f3f3f3f3f3f3f3f3f3f">
    <w:name w:val="Н3fа3fз3fв3fа3fн3fи3fе3f З3fн3fа3fк3f"/>
    <w:basedOn w:val="3f3f3f3f3f3f3f3f3f3f3f3f3f3f3f3f3f3f3f"/>
    <w:uiPriority w:val="99"/>
    <w:rsid w:val="009903C5"/>
    <w:rPr>
      <w:rFonts w:eastAsia="SimSun"/>
      <w:b/>
      <w:bCs/>
      <w:lang w:eastAsia="zh-CN" w:bidi="hi-IN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3f3f"/>
    <w:uiPriority w:val="99"/>
    <w:rsid w:val="009903C5"/>
    <w:rPr>
      <w:rFonts w:eastAsia="SimSun"/>
      <w:b/>
      <w:bCs/>
      <w:color w:val="008000"/>
      <w:lang w:eastAsia="zh-CN" w:bidi="hi-IN"/>
    </w:rPr>
  </w:style>
  <w:style w:type="character" w:customStyle="1" w:styleId="WW-Internetlink">
    <w:name w:val="WW-Internet link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Internetlink1">
    <w:name w:val="WW-Internet link1"/>
    <w:uiPriority w:val="99"/>
    <w:rsid w:val="009903C5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sid w:val="009903C5"/>
    <w:rPr>
      <w:lang w:eastAsia="zh-CN" w:bidi="hi-IN"/>
    </w:rPr>
  </w:style>
  <w:style w:type="character" w:customStyle="1" w:styleId="WW-NumberingSymbols">
    <w:name w:val="WW-Numbering Symbols"/>
    <w:uiPriority w:val="99"/>
    <w:rsid w:val="009903C5"/>
    <w:rPr>
      <w:rFonts w:eastAsia="Times New Roman"/>
      <w:lang w:eastAsia="zh-CN" w:bidi="hi-IN"/>
    </w:rPr>
  </w:style>
  <w:style w:type="character" w:customStyle="1" w:styleId="WW-NumberingSymbols1">
    <w:name w:val="WW-Numbering Symbols1"/>
    <w:uiPriority w:val="99"/>
    <w:rsid w:val="009903C5"/>
    <w:rPr>
      <w:rFonts w:eastAsia="Times New Roman"/>
      <w:lang w:eastAsia="zh-CN" w:bidi="hi-IN"/>
    </w:rPr>
  </w:style>
  <w:style w:type="character" w:customStyle="1" w:styleId="WW-Internetlink12">
    <w:name w:val="WW-Internet link12"/>
    <w:uiPriority w:val="99"/>
    <w:rsid w:val="009903C5"/>
    <w:rPr>
      <w:color w:val="000080"/>
      <w:u w:val="single"/>
      <w:lang w:bidi="hi-IN"/>
    </w:rPr>
  </w:style>
  <w:style w:type="character" w:customStyle="1" w:styleId="WW-NumberingSymbols12">
    <w:name w:val="WW-Numbering Symbols12"/>
    <w:uiPriority w:val="99"/>
    <w:rsid w:val="009903C5"/>
    <w:rPr>
      <w:lang w:eastAsia="zh-CN" w:bidi="hi-IN"/>
    </w:rPr>
  </w:style>
  <w:style w:type="character" w:customStyle="1" w:styleId="3f3f3f3f3f3f3f3f3f3f3">
    <w:name w:val="З3fн3fа3fк3f с3fн3fо3fс3fк3fи3f3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WW-3f3f3f3f3f3f3f3f3f3f3f3f">
    <w:name w:val="WW-С3fи3fм3fв3fо3fл3f с3fн3fо3fс3fк3fи3f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FootnoteSymbol">
    <w:name w:val="Footnote Symbol"/>
    <w:uiPriority w:val="99"/>
    <w:rsid w:val="009903C5"/>
    <w:rPr>
      <w:lang w:eastAsia="zh-CN" w:bidi="hi-IN"/>
    </w:rPr>
  </w:style>
  <w:style w:type="character" w:customStyle="1" w:styleId="Footnoteanchor">
    <w:name w:val="Footnote anchor"/>
    <w:uiPriority w:val="99"/>
    <w:rsid w:val="009903C5"/>
    <w:rPr>
      <w:lang w:eastAsia="zh-CN" w:bidi="hi-IN"/>
    </w:rPr>
  </w:style>
  <w:style w:type="character" w:customStyle="1" w:styleId="WW-Internetlink123">
    <w:name w:val="WW-Internet link123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FootnoteSymbol">
    <w:name w:val="WW-Footnote Symbol"/>
    <w:uiPriority w:val="99"/>
    <w:rsid w:val="009903C5"/>
    <w:rPr>
      <w:rFonts w:eastAsia="Times New Roman"/>
      <w:lang w:eastAsia="zh-CN" w:bidi="hi-IN"/>
    </w:rPr>
  </w:style>
  <w:style w:type="character" w:customStyle="1" w:styleId="WW-Footnoteanchor">
    <w:name w:val="WW-Footnote anchor"/>
    <w:uiPriority w:val="99"/>
    <w:rsid w:val="009903C5"/>
    <w:rPr>
      <w:rFonts w:eastAsia="Times New Roman"/>
      <w:lang w:eastAsia="zh-CN" w:bidi="hi-IN"/>
    </w:rPr>
  </w:style>
  <w:style w:type="character" w:customStyle="1" w:styleId="WW-Internetlink1234">
    <w:name w:val="WW-Internet link1234"/>
    <w:uiPriority w:val="99"/>
    <w:rsid w:val="009903C5"/>
    <w:rPr>
      <w:color w:val="000080"/>
      <w:u w:val="single"/>
      <w:lang w:bidi="hi-IN"/>
    </w:rPr>
  </w:style>
  <w:style w:type="character" w:customStyle="1" w:styleId="WW-FootnoteSymbol1">
    <w:name w:val="WW-Footnote Symbol1"/>
    <w:uiPriority w:val="99"/>
    <w:rsid w:val="009903C5"/>
    <w:rPr>
      <w:lang w:eastAsia="zh-CN" w:bidi="hi-IN"/>
    </w:rPr>
  </w:style>
  <w:style w:type="character" w:customStyle="1" w:styleId="WW-Footnoteanchor1">
    <w:name w:val="WW-Footnote anchor1"/>
    <w:uiPriority w:val="99"/>
    <w:rsid w:val="009903C5"/>
    <w:rPr>
      <w:position w:val="2"/>
      <w:lang w:eastAsia="zh-CN" w:bidi="hi-IN"/>
    </w:rPr>
  </w:style>
  <w:style w:type="character" w:customStyle="1" w:styleId="Internetlink1">
    <w:name w:val="Internet link1"/>
    <w:uiPriority w:val="99"/>
    <w:rsid w:val="009903C5"/>
    <w:rPr>
      <w:rFonts w:eastAsia="Times New Roman"/>
      <w:color w:val="000080"/>
      <w:u w:val="single"/>
    </w:rPr>
  </w:style>
  <w:style w:type="character" w:customStyle="1" w:styleId="FootnoteSymbol1">
    <w:name w:val="Footnote Symbol1"/>
    <w:uiPriority w:val="99"/>
    <w:rsid w:val="009903C5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sid w:val="009903C5"/>
    <w:rPr>
      <w:rFonts w:eastAsia="Times New Roman"/>
      <w:position w:val="10"/>
      <w:lang w:eastAsia="zh-CN" w:bidi="hi-IN"/>
    </w:rPr>
  </w:style>
  <w:style w:type="character" w:styleId="afa">
    <w:name w:val="endnote reference"/>
    <w:basedOn w:val="a0"/>
    <w:uiPriority w:val="99"/>
    <w:semiHidden/>
    <w:unhideWhenUsed/>
    <w:rsid w:val="009903C5"/>
    <w:rPr>
      <w:vertAlign w:val="superscript"/>
    </w:rPr>
  </w:style>
  <w:style w:type="character" w:styleId="afb">
    <w:name w:val="footnote reference"/>
    <w:basedOn w:val="a0"/>
    <w:uiPriority w:val="99"/>
    <w:semiHidden/>
    <w:unhideWhenUsed/>
    <w:rsid w:val="0099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038-48B6-4BE8-BE10-5DD05E94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</cp:lastModifiedBy>
  <cp:revision>3</cp:revision>
  <cp:lastPrinted>2014-01-13T07:41:00Z</cp:lastPrinted>
  <dcterms:created xsi:type="dcterms:W3CDTF">2015-10-20T11:17:00Z</dcterms:created>
  <dcterms:modified xsi:type="dcterms:W3CDTF">2015-10-20T11:18:00Z</dcterms:modified>
</cp:coreProperties>
</file>